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F3" w:rsidRDefault="002701F3" w:rsidP="002701F3">
      <w:pPr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Γεννήθηκε και μεγάλωσε στην Αθήνα. Σπούδασε Διοίκηση Επιχειρήσεων στο  Πανεπιστήμιο Πειραιά (</w:t>
      </w:r>
      <w:proofErr w:type="spellStart"/>
      <w:r>
        <w:rPr>
          <w:rFonts w:ascii="Century Gothic" w:hAnsi="Century Gothic"/>
          <w:lang w:val="es-ES"/>
        </w:rPr>
        <w:t>BSc</w:t>
      </w:r>
      <w:proofErr w:type="spellEnd"/>
      <w:r>
        <w:rPr>
          <w:rFonts w:ascii="Century Gothic" w:hAnsi="Century Gothic"/>
        </w:rPr>
        <w:t xml:space="preserve">.) και </w:t>
      </w:r>
      <w:r>
        <w:rPr>
          <w:rFonts w:ascii="Century Gothic" w:hAnsi="Century Gothic"/>
          <w:lang w:val="en-US"/>
        </w:rPr>
        <w:t>Marketing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στο </w:t>
      </w:r>
      <w:proofErr w:type="spellStart"/>
      <w:r>
        <w:rPr>
          <w:rFonts w:ascii="Century Gothic" w:hAnsi="Century Gothic"/>
        </w:rPr>
        <w:t>University</w:t>
      </w:r>
      <w:proofErr w:type="spellEnd"/>
      <w:r>
        <w:rPr>
          <w:rFonts w:ascii="Century Gothic" w:hAnsi="Century Gothic"/>
        </w:rPr>
        <w:t xml:space="preserve"> of </w:t>
      </w:r>
      <w:proofErr w:type="spellStart"/>
      <w:r>
        <w:rPr>
          <w:rFonts w:ascii="Century Gothic" w:hAnsi="Century Gothic"/>
        </w:rPr>
        <w:t>Stirling</w:t>
      </w:r>
      <w:proofErr w:type="spellEnd"/>
      <w:r>
        <w:rPr>
          <w:rFonts w:ascii="Century Gothic" w:hAnsi="Century Gothic"/>
        </w:rPr>
        <w:t xml:space="preserve"> (</w:t>
      </w:r>
      <w:proofErr w:type="spellStart"/>
      <w:r>
        <w:rPr>
          <w:rFonts w:ascii="Century Gothic" w:hAnsi="Century Gothic"/>
          <w:lang w:val="en-US"/>
        </w:rPr>
        <w:t>MSc</w:t>
      </w:r>
      <w:proofErr w:type="spellEnd"/>
      <w:r>
        <w:rPr>
          <w:rFonts w:ascii="Century Gothic" w:hAnsi="Century Gothic"/>
        </w:rPr>
        <w:t>.), Σκωτία.</w:t>
      </w:r>
    </w:p>
    <w:p w:rsidR="002701F3" w:rsidRDefault="002701F3" w:rsidP="002701F3">
      <w:pPr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Διετέλεσε Διευθυντής Πωλήσεων και </w:t>
      </w:r>
      <w:r>
        <w:rPr>
          <w:rFonts w:ascii="Century Gothic" w:hAnsi="Century Gothic"/>
          <w:lang w:val="en-US"/>
        </w:rPr>
        <w:t>Marketing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στην εταιρεία PZ </w:t>
      </w:r>
      <w:proofErr w:type="spellStart"/>
      <w:r>
        <w:rPr>
          <w:rFonts w:ascii="Century Gothic" w:hAnsi="Century Gothic"/>
        </w:rPr>
        <w:t>Cussons</w:t>
      </w:r>
      <w:proofErr w:type="spellEnd"/>
      <w:r>
        <w:rPr>
          <w:rFonts w:ascii="Century Gothic" w:hAnsi="Century Gothic"/>
        </w:rPr>
        <w:t xml:space="preserve"> στην  Νιγηρία και την Γκάνα, Γενικός Διευθυντής στην εταιρεία </w:t>
      </w:r>
      <w:proofErr w:type="spellStart"/>
      <w:r>
        <w:rPr>
          <w:rFonts w:ascii="Century Gothic" w:hAnsi="Century Gothic"/>
        </w:rPr>
        <w:t>Audio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Visual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Enterprises</w:t>
      </w:r>
      <w:proofErr w:type="spellEnd"/>
      <w:r>
        <w:rPr>
          <w:rFonts w:ascii="Century Gothic" w:hAnsi="Century Gothic"/>
        </w:rPr>
        <w:t xml:space="preserve"> S.A., υπεύθυνος Ελλάδας και Βαλκανίων, και Περιφερειακός Διευθυντής </w:t>
      </w:r>
      <w:r>
        <w:rPr>
          <w:rFonts w:ascii="Century Gothic" w:hAnsi="Century Gothic"/>
          <w:lang w:val="en-US"/>
        </w:rPr>
        <w:t>Marketing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στην </w:t>
      </w:r>
      <w:proofErr w:type="spellStart"/>
      <w:r>
        <w:rPr>
          <w:rFonts w:ascii="Century Gothic" w:hAnsi="Century Gothic"/>
          <w:lang w:val="en-US"/>
        </w:rPr>
        <w:t>Intralot</w:t>
      </w:r>
      <w:proofErr w:type="spellEnd"/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n-US"/>
        </w:rPr>
        <w:t>S</w:t>
      </w:r>
      <w:r>
        <w:rPr>
          <w:rFonts w:ascii="Century Gothic" w:hAnsi="Century Gothic"/>
        </w:rPr>
        <w:t>.</w:t>
      </w:r>
      <w:r>
        <w:rPr>
          <w:rFonts w:ascii="Century Gothic" w:hAnsi="Century Gothic"/>
          <w:lang w:val="en-US"/>
        </w:rPr>
        <w:t>A</w:t>
      </w:r>
      <w:r>
        <w:rPr>
          <w:rFonts w:ascii="Century Gothic" w:hAnsi="Century Gothic"/>
        </w:rPr>
        <w:t xml:space="preserve">.  Από το 2012 εργάζεται ως Διευθυντής Ανάπτυξης στην εταιρεία </w:t>
      </w:r>
      <w:r>
        <w:rPr>
          <w:rFonts w:ascii="Century Gothic" w:hAnsi="Century Gothic"/>
          <w:lang w:val="en-US"/>
        </w:rPr>
        <w:t>MYTILINEOS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n-US"/>
        </w:rPr>
        <w:t>S</w:t>
      </w:r>
      <w:r>
        <w:rPr>
          <w:rFonts w:ascii="Century Gothic" w:hAnsi="Century Gothic"/>
        </w:rPr>
        <w:t>.</w:t>
      </w:r>
      <w:r>
        <w:rPr>
          <w:rFonts w:ascii="Century Gothic" w:hAnsi="Century Gothic"/>
          <w:lang w:val="en-US"/>
        </w:rPr>
        <w:t>A</w:t>
      </w:r>
      <w:r>
        <w:rPr>
          <w:rFonts w:ascii="Century Gothic" w:hAnsi="Century Gothic"/>
        </w:rPr>
        <w:t>. (</w:t>
      </w:r>
      <w:r>
        <w:rPr>
          <w:rFonts w:ascii="Century Gothic" w:hAnsi="Century Gothic"/>
          <w:lang w:val="en-US"/>
        </w:rPr>
        <w:t>METKA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– </w:t>
      </w:r>
      <w:r>
        <w:rPr>
          <w:rFonts w:ascii="Century Gothic" w:hAnsi="Century Gothic"/>
          <w:lang w:val="en-US"/>
        </w:rPr>
        <w:t>SES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n-US"/>
        </w:rPr>
        <w:t>BU</w:t>
      </w:r>
      <w:r>
        <w:rPr>
          <w:rFonts w:ascii="Century Gothic" w:hAnsi="Century Gothic"/>
        </w:rPr>
        <w:t xml:space="preserve">). Είναι </w:t>
      </w:r>
      <w:r>
        <w:rPr>
          <w:rFonts w:ascii="Century Gothic" w:hAnsi="Century Gothic"/>
          <w:lang w:val="en-US"/>
        </w:rPr>
        <w:t>CEO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των θυγατρικών εταιριών του </w:t>
      </w:r>
      <w:r>
        <w:rPr>
          <w:rFonts w:ascii="Century Gothic" w:hAnsi="Century Gothic"/>
          <w:lang w:val="en-US"/>
        </w:rPr>
        <w:t>Group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σε Τουρκία, Γκάνα, Νιγηρία, </w:t>
      </w:r>
      <w:r>
        <w:rPr>
          <w:rFonts w:ascii="Century Gothic" w:hAnsi="Century Gothic"/>
          <w:lang w:val="en-US"/>
        </w:rPr>
        <w:t>U</w:t>
      </w:r>
      <w:r>
        <w:rPr>
          <w:rFonts w:ascii="Century Gothic" w:hAnsi="Century Gothic"/>
        </w:rPr>
        <w:t>.</w:t>
      </w:r>
      <w:r>
        <w:rPr>
          <w:rFonts w:ascii="Century Gothic" w:hAnsi="Century Gothic"/>
          <w:lang w:val="en-US"/>
        </w:rPr>
        <w:t>A</w:t>
      </w:r>
      <w:r>
        <w:rPr>
          <w:rFonts w:ascii="Century Gothic" w:hAnsi="Century Gothic"/>
        </w:rPr>
        <w:t>.</w:t>
      </w:r>
      <w:r>
        <w:rPr>
          <w:rFonts w:ascii="Century Gothic" w:hAnsi="Century Gothic"/>
          <w:lang w:val="en-US"/>
        </w:rPr>
        <w:t>E</w:t>
      </w:r>
      <w:r>
        <w:rPr>
          <w:rFonts w:ascii="Century Gothic" w:hAnsi="Century Gothic"/>
        </w:rPr>
        <w:t xml:space="preserve">. και Λιβύη. Το 2018 του απονεμήθηκε από τον διεθνή οργανισμό </w:t>
      </w:r>
      <w:proofErr w:type="spellStart"/>
      <w:r>
        <w:rPr>
          <w:rFonts w:ascii="Century Gothic" w:hAnsi="Century Gothic"/>
          <w:lang w:val="en-US"/>
        </w:rPr>
        <w:t>EnergyNet</w:t>
      </w:r>
      <w:proofErr w:type="spellEnd"/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ειδικό βραβείο για τη συνεισφορά του στο </w:t>
      </w:r>
      <w:r>
        <w:rPr>
          <w:rFonts w:ascii="Century Gothic" w:hAnsi="Century Gothic"/>
          <w:lang w:val="en-US"/>
        </w:rPr>
        <w:t>Power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n-US"/>
        </w:rPr>
        <w:t>Sector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της Αφρικής.</w:t>
      </w:r>
    </w:p>
    <w:p w:rsidR="002701F3" w:rsidRDefault="002701F3" w:rsidP="002701F3">
      <w:pPr>
        <w:spacing w:after="1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Έχει διατελέσει επισκέπτης καθηγητής και ομιλητής στο τομέα του </w:t>
      </w:r>
      <w:r>
        <w:rPr>
          <w:rFonts w:ascii="Century Gothic" w:hAnsi="Century Gothic"/>
          <w:lang w:val="en-US"/>
        </w:rPr>
        <w:t>Marketing</w:t>
      </w:r>
      <w:r w:rsidRPr="002701F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στο </w:t>
      </w:r>
      <w:proofErr w:type="spellStart"/>
      <w:r>
        <w:rPr>
          <w:rFonts w:ascii="Century Gothic" w:hAnsi="Century Gothic"/>
        </w:rPr>
        <w:t>Hellenic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American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University</w:t>
      </w:r>
      <w:proofErr w:type="spellEnd"/>
      <w:r>
        <w:rPr>
          <w:rFonts w:ascii="Century Gothic" w:hAnsi="Century Gothic"/>
        </w:rPr>
        <w:t xml:space="preserve">, στο Κ.Ε.Κ του Οικονομικού Πανεπιστήμιου Αθηνών και στην Ελληνική Εταιρεία Διοίκησης Επιχειρήσεων (ΕΕΔΕ). Είναι τακτικό μέλος του Ελληνικού Ινστιτούτου Μάρκετινγκ (ΕΙΜ), της ΕΕΔΕ, καθώς και Αντιπρόεδρος του </w:t>
      </w:r>
      <w:proofErr w:type="spellStart"/>
      <w:r>
        <w:rPr>
          <w:rFonts w:ascii="Century Gothic" w:hAnsi="Century Gothic"/>
        </w:rPr>
        <w:t>Ελληνο</w:t>
      </w:r>
      <w:proofErr w:type="spellEnd"/>
      <w:r>
        <w:rPr>
          <w:rFonts w:ascii="Century Gothic" w:hAnsi="Century Gothic"/>
        </w:rPr>
        <w:t xml:space="preserve"> - Αφρικανικού Επιμελητηρίου.</w:t>
      </w:r>
    </w:p>
    <w:p w:rsidR="00C03F49" w:rsidRDefault="00C03F49"/>
    <w:sectPr w:rsidR="00C03F49" w:rsidSect="00C03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1F3"/>
    <w:rsid w:val="002701F3"/>
    <w:rsid w:val="00391F1A"/>
    <w:rsid w:val="00C0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F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2021-05-24T10:19:00Z</dcterms:created>
  <dcterms:modified xsi:type="dcterms:W3CDTF">2021-05-24T10:21:00Z</dcterms:modified>
</cp:coreProperties>
</file>